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1EC7" w14:textId="77777777" w:rsidR="0011661B" w:rsidRDefault="00A567B1">
      <w:bookmarkStart w:id="0" w:name="_GoBack"/>
      <w:r>
        <w:rPr>
          <w:noProof/>
          <w:lang w:val="fr-CH" w:eastAsia="fr-CH"/>
        </w:rPr>
        <w:drawing>
          <wp:anchor distT="152400" distB="152400" distL="152400" distR="152400" simplePos="0" relativeHeight="251659264" behindDoc="0" locked="0" layoutInCell="1" allowOverlap="1" wp14:anchorId="3D6FBAAB" wp14:editId="17B64BE6">
            <wp:simplePos x="0" y="0"/>
            <wp:positionH relativeFrom="page">
              <wp:posOffset>-1492956</wp:posOffset>
            </wp:positionH>
            <wp:positionV relativeFrom="page">
              <wp:posOffset>0</wp:posOffset>
            </wp:positionV>
            <wp:extent cx="13433777" cy="7556500"/>
            <wp:effectExtent l="0" t="0" r="317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liebteste-gesellschaftsspiele.jp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8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3777" cy="755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fr-CH" w:eastAsia="fr-CH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D7D2A6B" wp14:editId="35D123F7">
                <wp:simplePos x="0" y="0"/>
                <wp:positionH relativeFrom="page">
                  <wp:posOffset>1271978</wp:posOffset>
                </wp:positionH>
                <wp:positionV relativeFrom="page">
                  <wp:posOffset>135799</wp:posOffset>
                </wp:positionV>
                <wp:extent cx="8149443" cy="199337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9443" cy="19933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AD0C6C" w14:textId="77777777" w:rsidR="0011661B" w:rsidRPr="00C56957" w:rsidRDefault="00A567B1">
                            <w:pPr>
                              <w:pStyle w:val="Text"/>
                              <w:jc w:val="center"/>
                              <w:rPr>
                                <w:rFonts w:ascii="Noteworthy Bold" w:eastAsia="Noteworthy Bold" w:hAnsi="Noteworthy Bold" w:cs="Noteworthy Bold"/>
                                <w:b/>
                                <w:bCs/>
                                <w:sz w:val="108"/>
                                <w:szCs w:val="108"/>
                              </w:rPr>
                            </w:pP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128"/>
                                <w:szCs w:val="128"/>
                              </w:rPr>
                              <w:t>Spielnachmittag</w:t>
                            </w: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132"/>
                                <w:szCs w:val="132"/>
                              </w:rPr>
                              <w:t xml:space="preserve"> </w:t>
                            </w: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48"/>
                                <w:szCs w:val="48"/>
                              </w:rPr>
                              <w:t>inkl. Ausleihe</w:t>
                            </w: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108"/>
                                <w:szCs w:val="108"/>
                              </w:rPr>
                              <w:t xml:space="preserve"> </w:t>
                            </w:r>
                          </w:p>
                          <w:p w14:paraId="68C287C3" w14:textId="77777777" w:rsidR="0011661B" w:rsidRPr="00C56957" w:rsidRDefault="00A567B1">
                            <w:pPr>
                              <w:pStyle w:val="Tex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56"/>
                                <w:szCs w:val="56"/>
                              </w:rPr>
                              <w:t>der Ludothek Schmitten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7D2A6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00.15pt;margin-top:10.7pt;width:641.7pt;height:156.9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" filled="f" stroked="f" strokeweight="1pt">
                <v:stroke miterlimit="4"/>
                <v:textbox inset="4pt,4pt,4pt,4pt">
                  <w:txbxContent>
                    <w:p w14:paraId="6BAD0C6C" w14:textId="77777777" w:rsidR="0011661B" w:rsidRPr="00C56957" w:rsidRDefault="00A567B1">
                      <w:pPr>
                        <w:pStyle w:val="Text"/>
                        <w:jc w:val="center"/>
                        <w:rPr>
                          <w:rFonts w:ascii="Noteworthy Bold" w:eastAsia="Noteworthy Bold" w:hAnsi="Noteworthy Bold" w:cs="Noteworthy Bold"/>
                          <w:b/>
                          <w:bCs/>
                          <w:sz w:val="108"/>
                          <w:szCs w:val="108"/>
                        </w:rPr>
                      </w:pP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128"/>
                          <w:szCs w:val="128"/>
                        </w:rPr>
                        <w:t>Spielnachmittag</w:t>
                      </w: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132"/>
                          <w:szCs w:val="132"/>
                        </w:rPr>
                        <w:t xml:space="preserve"> </w:t>
                      </w: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48"/>
                          <w:szCs w:val="48"/>
                        </w:rPr>
                        <w:t>inkl. Ausleihe</w:t>
                      </w: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108"/>
                          <w:szCs w:val="108"/>
                        </w:rPr>
                        <w:t xml:space="preserve"> </w:t>
                      </w:r>
                    </w:p>
                    <w:p w14:paraId="68C287C3" w14:textId="77777777" w:rsidR="0011661B" w:rsidRPr="00C56957" w:rsidRDefault="00A567B1">
                      <w:pPr>
                        <w:pStyle w:val="Text"/>
                        <w:jc w:val="center"/>
                        <w:rPr>
                          <w:b/>
                          <w:bCs/>
                        </w:rPr>
                      </w:pP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56"/>
                          <w:szCs w:val="56"/>
                        </w:rPr>
                        <w:t xml:space="preserve">der </w:t>
                      </w:r>
                      <w:proofErr w:type="spellStart"/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56"/>
                          <w:szCs w:val="56"/>
                        </w:rPr>
                        <w:t>Ludothek</w:t>
                      </w:r>
                      <w:proofErr w:type="spellEnd"/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56"/>
                          <w:szCs w:val="56"/>
                        </w:rPr>
                        <w:t>Schmitten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35D8416" wp14:editId="25A1132A">
                <wp:simplePos x="0" y="0"/>
                <wp:positionH relativeFrom="page">
                  <wp:posOffset>720000</wp:posOffset>
                </wp:positionH>
                <wp:positionV relativeFrom="page">
                  <wp:posOffset>2301740</wp:posOffset>
                </wp:positionV>
                <wp:extent cx="8149443" cy="166423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9443" cy="1664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A132E9" w14:textId="2E5E3D0C" w:rsidR="0011661B" w:rsidRPr="00C56957" w:rsidRDefault="00A567B1">
                            <w:pPr>
                              <w:pStyle w:val="Text"/>
                              <w:rPr>
                                <w:rFonts w:ascii="Noteworthy Bold" w:eastAsia="Noteworthy Bold" w:hAnsi="Noteworthy Bold" w:cs="Noteworthy Bol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56"/>
                                <w:szCs w:val="56"/>
                              </w:rPr>
                              <w:t>Wann:</w:t>
                            </w: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76"/>
                                <w:szCs w:val="76"/>
                              </w:rPr>
                              <w:t xml:space="preserve">Mittwoch </w:t>
                            </w:r>
                            <w:r w:rsidR="00627752">
                              <w:rPr>
                                <w:rFonts w:ascii="Noteworthy Bold" w:hAnsi="Noteworthy Bold"/>
                                <w:b/>
                                <w:bCs/>
                                <w:sz w:val="76"/>
                                <w:szCs w:val="76"/>
                              </w:rPr>
                              <w:t>30</w:t>
                            </w:r>
                            <w:r w:rsidR="00595DC6">
                              <w:rPr>
                                <w:rFonts w:ascii="Noteworthy Bold" w:hAnsi="Noteworthy Bold"/>
                                <w:b/>
                                <w:bCs/>
                                <w:sz w:val="76"/>
                                <w:szCs w:val="76"/>
                              </w:rPr>
                              <w:t xml:space="preserve">. </w:t>
                            </w:r>
                            <w:r w:rsidR="00627752">
                              <w:rPr>
                                <w:rFonts w:ascii="Noteworthy Bold" w:hAnsi="Noteworthy Bold"/>
                                <w:b/>
                                <w:bCs/>
                                <w:sz w:val="76"/>
                                <w:szCs w:val="76"/>
                              </w:rPr>
                              <w:t>November</w:t>
                            </w:r>
                            <w:r w:rsidR="00595DC6">
                              <w:rPr>
                                <w:rFonts w:ascii="Noteworthy Bold" w:hAnsi="Noteworthy Bold"/>
                                <w:b/>
                                <w:bCs/>
                                <w:sz w:val="76"/>
                                <w:szCs w:val="76"/>
                              </w:rPr>
                              <w:t xml:space="preserve"> 2022</w:t>
                            </w:r>
                          </w:p>
                          <w:p w14:paraId="472AEEA2" w14:textId="77777777" w:rsidR="0011661B" w:rsidRPr="00C56957" w:rsidRDefault="00A567B1">
                            <w:pPr>
                              <w:pStyle w:val="Text"/>
                              <w:rPr>
                                <w:rFonts w:ascii="Noteworthy Bold" w:eastAsia="Noteworthy Bold" w:hAnsi="Noteworthy Bold" w:cs="Noteworthy Bold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C56957">
                              <w:rPr>
                                <w:rFonts w:ascii="Noteworthy Bold" w:eastAsia="Noteworthy Bold" w:hAnsi="Noteworthy Bold" w:cs="Noteworthy Bold"/>
                                <w:b/>
                                <w:bCs/>
                                <w:sz w:val="52"/>
                                <w:szCs w:val="52"/>
                              </w:rPr>
                              <w:tab/>
                            </w:r>
                            <w:r w:rsidRPr="00C56957">
                              <w:rPr>
                                <w:rFonts w:ascii="Noteworthy Bold" w:eastAsia="Noteworthy Bold" w:hAnsi="Noteworthy Bold" w:cs="Noteworthy Bold"/>
                                <w:b/>
                                <w:bCs/>
                                <w:sz w:val="52"/>
                                <w:szCs w:val="52"/>
                              </w:rPr>
                              <w:tab/>
                              <w:t xml:space="preserve"> </w:t>
                            </w: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56"/>
                                <w:szCs w:val="56"/>
                              </w:rPr>
                              <w:t>14:00 - 16:30</w:t>
                            </w: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5119C76" w14:textId="77777777" w:rsidR="0011661B" w:rsidRPr="00C56957" w:rsidRDefault="0011661B">
                            <w:pPr>
                              <w:pStyle w:val="Tex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D841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7pt;margin-top:181.25pt;width:641.7pt;height:131.0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54A132E9" w14:textId="2E5E3D0C" w:rsidR="0011661B" w:rsidRPr="00C56957" w:rsidRDefault="00A567B1">
                      <w:pPr>
                        <w:pStyle w:val="Text"/>
                        <w:rPr>
                          <w:rFonts w:ascii="Noteworthy Bold" w:eastAsia="Noteworthy Bold" w:hAnsi="Noteworthy Bold" w:cs="Noteworthy Bold"/>
                          <w:b/>
                          <w:bCs/>
                          <w:sz w:val="52"/>
                          <w:szCs w:val="52"/>
                        </w:rPr>
                      </w:pP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56"/>
                          <w:szCs w:val="56"/>
                        </w:rPr>
                        <w:t>Wann:</w:t>
                      </w: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76"/>
                          <w:szCs w:val="76"/>
                        </w:rPr>
                        <w:t xml:space="preserve">Mittwoch </w:t>
                      </w:r>
                      <w:r w:rsidR="00627752">
                        <w:rPr>
                          <w:rFonts w:ascii="Noteworthy Bold" w:hAnsi="Noteworthy Bold"/>
                          <w:b/>
                          <w:bCs/>
                          <w:sz w:val="76"/>
                          <w:szCs w:val="76"/>
                        </w:rPr>
                        <w:t>30</w:t>
                      </w:r>
                      <w:r w:rsidR="00595DC6">
                        <w:rPr>
                          <w:rFonts w:ascii="Noteworthy Bold" w:hAnsi="Noteworthy Bold"/>
                          <w:b/>
                          <w:bCs/>
                          <w:sz w:val="76"/>
                          <w:szCs w:val="76"/>
                        </w:rPr>
                        <w:t xml:space="preserve">. </w:t>
                      </w:r>
                      <w:r w:rsidR="00627752">
                        <w:rPr>
                          <w:rFonts w:ascii="Noteworthy Bold" w:hAnsi="Noteworthy Bold"/>
                          <w:b/>
                          <w:bCs/>
                          <w:sz w:val="76"/>
                          <w:szCs w:val="76"/>
                        </w:rPr>
                        <w:t>November</w:t>
                      </w:r>
                      <w:r w:rsidR="00595DC6">
                        <w:rPr>
                          <w:rFonts w:ascii="Noteworthy Bold" w:hAnsi="Noteworthy Bold"/>
                          <w:b/>
                          <w:bCs/>
                          <w:sz w:val="76"/>
                          <w:szCs w:val="76"/>
                        </w:rPr>
                        <w:t xml:space="preserve"> 2022</w:t>
                      </w:r>
                    </w:p>
                    <w:p w14:paraId="472AEEA2" w14:textId="77777777" w:rsidR="0011661B" w:rsidRPr="00C56957" w:rsidRDefault="00A567B1">
                      <w:pPr>
                        <w:pStyle w:val="Text"/>
                        <w:rPr>
                          <w:rFonts w:ascii="Noteworthy Bold" w:eastAsia="Noteworthy Bold" w:hAnsi="Noteworthy Bold" w:cs="Noteworthy Bold"/>
                          <w:b/>
                          <w:bCs/>
                          <w:sz w:val="46"/>
                          <w:szCs w:val="46"/>
                        </w:rPr>
                      </w:pPr>
                      <w:r w:rsidRPr="00C56957">
                        <w:rPr>
                          <w:rFonts w:ascii="Noteworthy Bold" w:eastAsia="Noteworthy Bold" w:hAnsi="Noteworthy Bold" w:cs="Noteworthy Bold"/>
                          <w:b/>
                          <w:bCs/>
                          <w:sz w:val="52"/>
                          <w:szCs w:val="52"/>
                        </w:rPr>
                        <w:tab/>
                      </w:r>
                      <w:r w:rsidRPr="00C56957">
                        <w:rPr>
                          <w:rFonts w:ascii="Noteworthy Bold" w:eastAsia="Noteworthy Bold" w:hAnsi="Noteworthy Bold" w:cs="Noteworthy Bold"/>
                          <w:b/>
                          <w:bCs/>
                          <w:sz w:val="52"/>
                          <w:szCs w:val="52"/>
                        </w:rPr>
                        <w:tab/>
                        <w:t xml:space="preserve"> </w:t>
                      </w: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56"/>
                          <w:szCs w:val="56"/>
                        </w:rPr>
                        <w:t>14:00 - 16:30</w:t>
                      </w: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5119C76" w14:textId="77777777" w:rsidR="0011661B" w:rsidRPr="00C56957" w:rsidRDefault="0011661B">
                      <w:pPr>
                        <w:pStyle w:val="Tex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F68FD90" wp14:editId="69D445D7">
                <wp:simplePos x="0" y="0"/>
                <wp:positionH relativeFrom="page">
                  <wp:posOffset>458996</wp:posOffset>
                </wp:positionH>
                <wp:positionV relativeFrom="page">
                  <wp:posOffset>4203036</wp:posOffset>
                </wp:positionV>
                <wp:extent cx="4335725" cy="194289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25" cy="19428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3F225A" w14:textId="77777777" w:rsidR="00595DC6" w:rsidRDefault="00A567B1">
                            <w:pPr>
                              <w:pStyle w:val="Text"/>
                              <w:rPr>
                                <w:rFonts w:ascii="Noteworthy Bold" w:hAnsi="Noteworthy Bold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Für Kinder ab 3H (1. Klasse), </w:t>
                            </w:r>
                          </w:p>
                          <w:p w14:paraId="222F784D" w14:textId="77777777" w:rsidR="00595DC6" w:rsidRDefault="00A567B1">
                            <w:pPr>
                              <w:pStyle w:val="Text"/>
                              <w:rPr>
                                <w:rFonts w:ascii="Noteworthy Bold" w:hAnsi="Noteworthy Bold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jüngere Kinder nur in Begleitung </w:t>
                            </w:r>
                          </w:p>
                          <w:p w14:paraId="0E0ECB4E" w14:textId="4015DF97" w:rsidR="00595DC6" w:rsidRDefault="00A567B1">
                            <w:pPr>
                              <w:pStyle w:val="Text"/>
                              <w:rPr>
                                <w:rFonts w:ascii="Noteworthy Bold" w:hAnsi="Noteworthy Bold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von Erwachsenen. </w:t>
                            </w:r>
                          </w:p>
                          <w:p w14:paraId="2B21646E" w14:textId="61C99966" w:rsidR="0011661B" w:rsidRPr="00C56957" w:rsidRDefault="00A567B1">
                            <w:pPr>
                              <w:pStyle w:val="Text"/>
                              <w:rPr>
                                <w:b/>
                                <w:bCs/>
                              </w:rPr>
                            </w:pP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42"/>
                                <w:szCs w:val="42"/>
                              </w:rPr>
                              <w:t>Es findet kein Hütedienst statt.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68FD90" id="_x0000_s1028" type="#_x0000_t202" style="position:absolute;margin-left:36.15pt;margin-top:330.95pt;width:341.4pt;height:153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 -7 21594 -7 21594 21586 -3 21586 -3 -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" filled="f" stroked="f" strokeweight="1pt">
                <v:stroke miterlimit="4"/>
                <v:textbox inset="4pt,4pt,4pt,4pt">
                  <w:txbxContent>
                    <w:p w14:paraId="7B3F225A" w14:textId="77777777" w:rsidR="00595DC6" w:rsidRDefault="00A567B1">
                      <w:pPr>
                        <w:pStyle w:val="Text"/>
                        <w:rPr>
                          <w:rFonts w:ascii="Noteworthy Bold" w:hAnsi="Noteworthy Bold"/>
                          <w:b/>
                          <w:bCs/>
                          <w:sz w:val="42"/>
                          <w:szCs w:val="42"/>
                        </w:rPr>
                      </w:pP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42"/>
                          <w:szCs w:val="42"/>
                        </w:rPr>
                        <w:t xml:space="preserve">Für Kinder ab 3H (1. Klasse), </w:t>
                      </w:r>
                    </w:p>
                    <w:p w14:paraId="222F784D" w14:textId="77777777" w:rsidR="00595DC6" w:rsidRDefault="00A567B1">
                      <w:pPr>
                        <w:pStyle w:val="Text"/>
                        <w:rPr>
                          <w:rFonts w:ascii="Noteworthy Bold" w:hAnsi="Noteworthy Bold"/>
                          <w:b/>
                          <w:bCs/>
                          <w:sz w:val="42"/>
                          <w:szCs w:val="42"/>
                        </w:rPr>
                      </w:pP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42"/>
                          <w:szCs w:val="42"/>
                        </w:rPr>
                        <w:t xml:space="preserve">jüngere Kinder nur in Begleitung </w:t>
                      </w:r>
                    </w:p>
                    <w:p w14:paraId="0E0ECB4E" w14:textId="4015DF97" w:rsidR="00595DC6" w:rsidRDefault="00A567B1">
                      <w:pPr>
                        <w:pStyle w:val="Text"/>
                        <w:rPr>
                          <w:rFonts w:ascii="Noteworthy Bold" w:hAnsi="Noteworthy Bold"/>
                          <w:b/>
                          <w:bCs/>
                          <w:sz w:val="42"/>
                          <w:szCs w:val="42"/>
                        </w:rPr>
                      </w:pPr>
                      <w:bookmarkStart w:id="1" w:name="_GoBack"/>
                      <w:bookmarkEnd w:id="1"/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42"/>
                          <w:szCs w:val="42"/>
                        </w:rPr>
                        <w:t xml:space="preserve">von Erwachsenen. </w:t>
                      </w:r>
                    </w:p>
                    <w:p w14:paraId="2B21646E" w14:textId="61C99966" w:rsidR="0011661B" w:rsidRPr="00C56957" w:rsidRDefault="00A567B1">
                      <w:pPr>
                        <w:pStyle w:val="Text"/>
                        <w:rPr>
                          <w:b/>
                          <w:bCs/>
                        </w:rPr>
                      </w:pP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42"/>
                          <w:szCs w:val="42"/>
                        </w:rPr>
                        <w:t xml:space="preserve">Es findet kein </w:t>
                      </w:r>
                      <w:proofErr w:type="spellStart"/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42"/>
                          <w:szCs w:val="42"/>
                        </w:rPr>
                        <w:t>Hütedienst</w:t>
                      </w:r>
                      <w:proofErr w:type="spellEnd"/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42"/>
                          <w:szCs w:val="42"/>
                        </w:rPr>
                        <w:t xml:space="preserve"> statt.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fr-CH" w:eastAsia="fr-CH"/>
        </w:rPr>
        <w:drawing>
          <wp:anchor distT="152400" distB="152400" distL="152400" distR="152400" simplePos="0" relativeHeight="251663360" behindDoc="0" locked="0" layoutInCell="1" allowOverlap="1" wp14:anchorId="0F8842B8" wp14:editId="797438C0">
            <wp:simplePos x="0" y="0"/>
            <wp:positionH relativeFrom="page">
              <wp:posOffset>0</wp:posOffset>
            </wp:positionH>
            <wp:positionV relativeFrom="page">
              <wp:posOffset>6496517</wp:posOffset>
            </wp:positionV>
            <wp:extent cx="1271979" cy="105998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udomau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1979" cy="10599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fr-CH" w:eastAsia="fr-CH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AB20885" wp14:editId="1AFDD061">
                <wp:simplePos x="0" y="0"/>
                <wp:positionH relativeFrom="page">
                  <wp:posOffset>7745809</wp:posOffset>
                </wp:positionH>
                <wp:positionV relativeFrom="page">
                  <wp:posOffset>6145927</wp:posOffset>
                </wp:positionV>
                <wp:extent cx="3671094" cy="12734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094" cy="1273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52539D" w14:textId="77777777" w:rsidR="0011661B" w:rsidRPr="00C56957" w:rsidRDefault="00A567B1">
                            <w:pPr>
                              <w:pStyle w:val="Text"/>
                              <w:rPr>
                                <w:rFonts w:ascii="Noteworthy Bold" w:eastAsia="Noteworthy Bold" w:hAnsi="Noteworthy Bold" w:cs="Noteworthy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28"/>
                                <w:szCs w:val="28"/>
                              </w:rPr>
                              <w:t>Wir freuen uns auf Ihren Besuch</w:t>
                            </w:r>
                          </w:p>
                          <w:p w14:paraId="2D5E92AA" w14:textId="77777777" w:rsidR="0011661B" w:rsidRPr="00C56957" w:rsidRDefault="00A567B1">
                            <w:pPr>
                              <w:pStyle w:val="Text"/>
                              <w:rPr>
                                <w:rFonts w:ascii="Noteworthy Bold" w:eastAsia="Noteworthy Bold" w:hAnsi="Noteworthy Bold" w:cs="Noteworthy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28"/>
                                <w:szCs w:val="28"/>
                              </w:rPr>
                              <w:t>Ihr Ludoteam</w:t>
                            </w:r>
                          </w:p>
                          <w:p w14:paraId="202D5B80" w14:textId="77777777" w:rsidR="0011661B" w:rsidRPr="00C56957" w:rsidRDefault="00A567B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ind w:right="232"/>
                              <w:rPr>
                                <w:rFonts w:ascii="Noteworthy Bold" w:eastAsia="Noteworthy Bold" w:hAnsi="Noteworthy Bold" w:cs="Noteworthy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28"/>
                                <w:szCs w:val="28"/>
                              </w:rPr>
                              <w:t>www.ludothek-schmitten.ch</w:t>
                            </w:r>
                          </w:p>
                          <w:p w14:paraId="071C0BE1" w14:textId="77777777" w:rsidR="0011661B" w:rsidRPr="00C56957" w:rsidRDefault="00A567B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ind w:right="232"/>
                              <w:rPr>
                                <w:rFonts w:ascii="Noteworthy Bold" w:eastAsia="Noteworthy Bold" w:hAnsi="Noteworthy Bold" w:cs="Noteworthy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6957">
                              <w:rPr>
                                <w:rFonts w:ascii="Noteworthy Bold" w:hAnsi="Noteworthy Bold"/>
                                <w:b/>
                                <w:bCs/>
                                <w:sz w:val="28"/>
                                <w:szCs w:val="28"/>
                              </w:rPr>
                              <w:t>026 497 50 84</w:t>
                            </w:r>
                          </w:p>
                          <w:p w14:paraId="5A006A10" w14:textId="77777777" w:rsidR="0011661B" w:rsidRPr="00C56957" w:rsidRDefault="0011661B">
                            <w:pPr>
                              <w:pStyle w:val="Text"/>
                              <w:rPr>
                                <w:rFonts w:ascii="Noteworthy Bold" w:eastAsia="Noteworthy Bold" w:hAnsi="Noteworthy Bold" w:cs="Noteworthy Bold"/>
                                <w:b/>
                                <w:bCs/>
                              </w:rPr>
                            </w:pPr>
                          </w:p>
                          <w:p w14:paraId="5CF1D1E9" w14:textId="77777777" w:rsidR="0011661B" w:rsidRPr="00C56957" w:rsidRDefault="0011661B">
                            <w:pPr>
                              <w:pStyle w:val="Tex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B20885" id="_x0000_s1029" type="#_x0000_t202" style="position:absolute;margin-left:609.9pt;margin-top:483.95pt;width:289.05pt;height:100.2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11 21600 -11 21600 21589 0 21589 0 -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" filled="f" stroked="f" strokeweight="1pt">
                <v:stroke miterlimit="4"/>
                <v:textbox inset="4pt,4pt,4pt,4pt">
                  <w:txbxContent>
                    <w:p w14:paraId="6C52539D" w14:textId="77777777" w:rsidR="0011661B" w:rsidRPr="00C56957" w:rsidRDefault="00A567B1">
                      <w:pPr>
                        <w:pStyle w:val="Text"/>
                        <w:rPr>
                          <w:rFonts w:ascii="Noteworthy Bold" w:eastAsia="Noteworthy Bold" w:hAnsi="Noteworthy Bold" w:cs="Noteworthy Bold"/>
                          <w:b/>
                          <w:bCs/>
                          <w:sz w:val="28"/>
                          <w:szCs w:val="28"/>
                        </w:rPr>
                      </w:pP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28"/>
                          <w:szCs w:val="28"/>
                        </w:rPr>
                        <w:t xml:space="preserve">Wir freuen uns auf </w:t>
                      </w: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28"/>
                          <w:szCs w:val="28"/>
                        </w:rPr>
                        <w:t>Ihren Besuch</w:t>
                      </w:r>
                    </w:p>
                    <w:p w14:paraId="2D5E92AA" w14:textId="77777777" w:rsidR="0011661B" w:rsidRPr="00C56957" w:rsidRDefault="00A567B1">
                      <w:pPr>
                        <w:pStyle w:val="Text"/>
                        <w:rPr>
                          <w:rFonts w:ascii="Noteworthy Bold" w:eastAsia="Noteworthy Bold" w:hAnsi="Noteworthy Bold" w:cs="Noteworthy Bold"/>
                          <w:b/>
                          <w:bCs/>
                          <w:sz w:val="28"/>
                          <w:szCs w:val="28"/>
                        </w:rPr>
                      </w:pP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28"/>
                          <w:szCs w:val="28"/>
                        </w:rPr>
                        <w:t xml:space="preserve">Ihr </w:t>
                      </w:r>
                      <w:proofErr w:type="spellStart"/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28"/>
                          <w:szCs w:val="28"/>
                        </w:rPr>
                        <w:t>Ludoteam</w:t>
                      </w:r>
                      <w:proofErr w:type="spellEnd"/>
                    </w:p>
                    <w:p w14:paraId="202D5B80" w14:textId="77777777" w:rsidR="0011661B" w:rsidRPr="00C56957" w:rsidRDefault="00A567B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</w:tabs>
                        <w:ind w:right="232"/>
                        <w:rPr>
                          <w:rFonts w:ascii="Noteworthy Bold" w:eastAsia="Noteworthy Bold" w:hAnsi="Noteworthy Bold" w:cs="Noteworthy Bold"/>
                          <w:b/>
                          <w:bCs/>
                          <w:sz w:val="28"/>
                          <w:szCs w:val="28"/>
                        </w:rPr>
                      </w:pP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28"/>
                          <w:szCs w:val="28"/>
                        </w:rPr>
                        <w:t>www.ludothek-schmitten.ch</w:t>
                      </w:r>
                    </w:p>
                    <w:p w14:paraId="071C0BE1" w14:textId="77777777" w:rsidR="0011661B" w:rsidRPr="00C56957" w:rsidRDefault="00A567B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</w:tabs>
                        <w:ind w:right="232"/>
                        <w:rPr>
                          <w:rFonts w:ascii="Noteworthy Bold" w:eastAsia="Noteworthy Bold" w:hAnsi="Noteworthy Bold" w:cs="Noteworthy Bold"/>
                          <w:b/>
                          <w:bCs/>
                          <w:sz w:val="28"/>
                          <w:szCs w:val="28"/>
                        </w:rPr>
                      </w:pPr>
                      <w:r w:rsidRPr="00C56957">
                        <w:rPr>
                          <w:rFonts w:ascii="Noteworthy Bold" w:hAnsi="Noteworthy Bold"/>
                          <w:b/>
                          <w:bCs/>
                          <w:sz w:val="28"/>
                          <w:szCs w:val="28"/>
                        </w:rPr>
                        <w:t>026 497 50 84</w:t>
                      </w:r>
                    </w:p>
                    <w:p w14:paraId="5A006A10" w14:textId="77777777" w:rsidR="0011661B" w:rsidRPr="00C56957" w:rsidRDefault="0011661B">
                      <w:pPr>
                        <w:pStyle w:val="Text"/>
                        <w:rPr>
                          <w:rFonts w:ascii="Noteworthy Bold" w:eastAsia="Noteworthy Bold" w:hAnsi="Noteworthy Bold" w:cs="Noteworthy Bold"/>
                          <w:b/>
                          <w:bCs/>
                        </w:rPr>
                      </w:pPr>
                    </w:p>
                    <w:p w14:paraId="5CF1D1E9" w14:textId="77777777" w:rsidR="0011661B" w:rsidRPr="00C56957" w:rsidRDefault="0011661B">
                      <w:pPr>
                        <w:pStyle w:val="Tex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1661B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09FA6" w14:textId="77777777" w:rsidR="00D32715" w:rsidRDefault="00D32715">
      <w:r>
        <w:separator/>
      </w:r>
    </w:p>
  </w:endnote>
  <w:endnote w:type="continuationSeparator" w:id="0">
    <w:p w14:paraId="0A50F9F6" w14:textId="77777777" w:rsidR="00D32715" w:rsidRDefault="00D3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Noteworthy Bold">
    <w:altName w:val="Leelawadee UI Semi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33090" w14:textId="77777777" w:rsidR="0011661B" w:rsidRDefault="001166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EB042" w14:textId="77777777" w:rsidR="00D32715" w:rsidRDefault="00D32715">
      <w:r>
        <w:separator/>
      </w:r>
    </w:p>
  </w:footnote>
  <w:footnote w:type="continuationSeparator" w:id="0">
    <w:p w14:paraId="2C13FF97" w14:textId="77777777" w:rsidR="00D32715" w:rsidRDefault="00D3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B726E" w14:textId="77777777" w:rsidR="0011661B" w:rsidRDefault="001166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1B"/>
    <w:rsid w:val="000E0397"/>
    <w:rsid w:val="0011661B"/>
    <w:rsid w:val="002726A0"/>
    <w:rsid w:val="00595DC6"/>
    <w:rsid w:val="005F5A5A"/>
    <w:rsid w:val="00627752"/>
    <w:rsid w:val="007168BD"/>
    <w:rsid w:val="00A567B1"/>
    <w:rsid w:val="00AB429A"/>
    <w:rsid w:val="00B26D20"/>
    <w:rsid w:val="00C56957"/>
    <w:rsid w:val="00C92689"/>
    <w:rsid w:val="00CE1DF6"/>
    <w:rsid w:val="00D32715"/>
    <w:rsid w:val="00D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281D"/>
  <w15:docId w15:val="{91BAB5F6-6A97-364F-A41B-38E59C3A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 Neue" w:hAnsi="Helvetica Neue" w:cs="Arial Unicode MS"/>
      <w:color w:val="000000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Ludothek</dc:creator>
  <cp:lastModifiedBy>Microsoft account</cp:lastModifiedBy>
  <cp:revision>3</cp:revision>
  <dcterms:created xsi:type="dcterms:W3CDTF">2022-11-26T16:12:00Z</dcterms:created>
  <dcterms:modified xsi:type="dcterms:W3CDTF">2022-11-26T16:13:00Z</dcterms:modified>
</cp:coreProperties>
</file>